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BC" w:rsidRPr="00AD0ABC" w:rsidRDefault="00AD0ABC" w:rsidP="00AD0ABC">
      <w:pPr>
        <w:jc w:val="center"/>
        <w:rPr>
          <w:rFonts w:cs="B Nazanin"/>
          <w:b/>
          <w:bCs/>
          <w:sz w:val="36"/>
          <w:szCs w:val="36"/>
          <w:rtl/>
        </w:rPr>
      </w:pPr>
      <w:r w:rsidRPr="00AD0ABC">
        <w:rPr>
          <w:rFonts w:cs="B Nazanin"/>
          <w:b/>
          <w:bCs/>
          <w:sz w:val="36"/>
          <w:szCs w:val="36"/>
          <w:rtl/>
        </w:rPr>
        <w:t xml:space="preserve">«فرم تعيين </w:t>
      </w:r>
      <w:r w:rsidRPr="00AD0ABC">
        <w:rPr>
          <w:rFonts w:cs="B Nazanin" w:hint="cs"/>
          <w:b/>
          <w:bCs/>
          <w:sz w:val="36"/>
          <w:szCs w:val="36"/>
          <w:rtl/>
        </w:rPr>
        <w:t>موضوع سمينار 1 دکتری</w:t>
      </w:r>
      <w:r w:rsidRPr="00AD0ABC">
        <w:rPr>
          <w:rFonts w:cs="B Nazanin"/>
          <w:b/>
          <w:bCs/>
          <w:sz w:val="36"/>
          <w:szCs w:val="36"/>
          <w:rtl/>
        </w:rPr>
        <w:t>»</w:t>
      </w:r>
    </w:p>
    <w:p w:rsidR="00AD0ABC" w:rsidRPr="00AD0ABC" w:rsidRDefault="00AD0ABC" w:rsidP="00AD0ABC">
      <w:pPr>
        <w:jc w:val="lowKashida"/>
        <w:rPr>
          <w:rFonts w:cs="B Nazanin"/>
          <w:sz w:val="28"/>
          <w:szCs w:val="28"/>
          <w:rtl/>
        </w:rPr>
      </w:pPr>
    </w:p>
    <w:p w:rsidR="00AD0ABC" w:rsidRPr="00AD0ABC" w:rsidRDefault="00AD0ABC" w:rsidP="00AD0ABC">
      <w:pPr>
        <w:jc w:val="both"/>
        <w:rPr>
          <w:rFonts w:cs="B Nazanin"/>
          <w:sz w:val="32"/>
          <w:szCs w:val="32"/>
          <w:rtl/>
        </w:rPr>
      </w:pPr>
      <w:r w:rsidRPr="00AD0ABC">
        <w:rPr>
          <w:rFonts w:cs="B Nazanin"/>
          <w:sz w:val="32"/>
          <w:szCs w:val="32"/>
          <w:rtl/>
        </w:rPr>
        <w:t xml:space="preserve">- اطلاعات مربوط به دانشجو </w:t>
      </w:r>
      <w:bookmarkStart w:id="0" w:name="_GoBack"/>
      <w:bookmarkEnd w:id="0"/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9"/>
        <w:gridCol w:w="4820"/>
      </w:tblGrid>
      <w:tr w:rsidR="00AD0ABC" w:rsidRPr="00AD0ABC" w:rsidTr="001E11C8">
        <w:tblPrEx>
          <w:tblCellMar>
            <w:top w:w="0" w:type="dxa"/>
            <w:bottom w:w="0" w:type="dxa"/>
          </w:tblCellMar>
        </w:tblPrEx>
        <w:tc>
          <w:tcPr>
            <w:tcW w:w="4359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نام و نام‌خانوادگي:</w:t>
            </w:r>
          </w:p>
        </w:tc>
        <w:tc>
          <w:tcPr>
            <w:tcW w:w="4820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شماره دانشجويي:</w:t>
            </w:r>
          </w:p>
        </w:tc>
      </w:tr>
      <w:tr w:rsidR="00AD0ABC" w:rsidRPr="00AD0ABC" w:rsidTr="001E11C8">
        <w:tblPrEx>
          <w:tblCellMar>
            <w:top w:w="0" w:type="dxa"/>
            <w:bottom w:w="0" w:type="dxa"/>
          </w:tblCellMar>
        </w:tblPrEx>
        <w:tc>
          <w:tcPr>
            <w:tcW w:w="4359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 xml:space="preserve">رشته: </w:t>
            </w:r>
          </w:p>
        </w:tc>
        <w:tc>
          <w:tcPr>
            <w:tcW w:w="4820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گرايش:</w:t>
            </w:r>
          </w:p>
        </w:tc>
      </w:tr>
    </w:tbl>
    <w:p w:rsidR="00AD0ABC" w:rsidRPr="00AD0ABC" w:rsidRDefault="00AD0ABC" w:rsidP="00AD0ABC">
      <w:pPr>
        <w:jc w:val="lowKashida"/>
        <w:rPr>
          <w:rFonts w:cs="B Nazanin"/>
          <w:sz w:val="28"/>
          <w:szCs w:val="28"/>
          <w:rtl/>
        </w:rPr>
      </w:pPr>
    </w:p>
    <w:p w:rsidR="00AD0ABC" w:rsidRPr="00AD0ABC" w:rsidRDefault="00AD0ABC" w:rsidP="00AD0ABC">
      <w:pPr>
        <w:keepNext/>
        <w:jc w:val="both"/>
        <w:outlineLvl w:val="0"/>
        <w:rPr>
          <w:rFonts w:cs="B Nazanin"/>
          <w:sz w:val="32"/>
          <w:szCs w:val="32"/>
          <w:rtl/>
        </w:rPr>
      </w:pPr>
      <w:r w:rsidRPr="00AD0ABC">
        <w:rPr>
          <w:rFonts w:cs="B Nazanin"/>
          <w:sz w:val="32"/>
          <w:szCs w:val="32"/>
          <w:rtl/>
        </w:rPr>
        <w:t>- اطلاعات مربوط به سمينار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9"/>
      </w:tblGrid>
      <w:tr w:rsidR="00AD0ABC" w:rsidRPr="00AD0ABC" w:rsidTr="001E11C8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179" w:type="dxa"/>
            <w:tcBorders>
              <w:bottom w:val="nil"/>
            </w:tcBorders>
          </w:tcPr>
          <w:p w:rsidR="00AD0ABC" w:rsidRPr="00AD0ABC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عنوان سمينار:</w:t>
            </w:r>
          </w:p>
          <w:p w:rsidR="00AD0ABC" w:rsidRPr="00AD0ABC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  <w:p w:rsidR="00AD0ABC" w:rsidRPr="00AD0ABC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  <w:p w:rsidR="00AD0ABC" w:rsidRPr="00AD0ABC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  <w:p w:rsidR="00AD0ABC" w:rsidRPr="00AD0ABC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D0ABC" w:rsidRPr="00AD0ABC" w:rsidTr="001E11C8">
        <w:tblPrEx>
          <w:tblCellMar>
            <w:top w:w="0" w:type="dxa"/>
            <w:bottom w:w="0" w:type="dxa"/>
          </w:tblCellMar>
        </w:tblPrEx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D0ABC" w:rsidRPr="00AD0ABC" w:rsidRDefault="00AD0ABC" w:rsidP="00AD0ABC">
            <w:pPr>
              <w:spacing w:before="240" w:after="24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 xml:space="preserve">استاد راهنماي سمينار: </w:t>
            </w:r>
            <w:r w:rsidRPr="00AD0ABC">
              <w:rPr>
                <w:rFonts w:cs="B Nazanin"/>
                <w:sz w:val="28"/>
                <w:szCs w:val="28"/>
                <w:rtl/>
              </w:rPr>
              <w:tab/>
            </w:r>
            <w:r w:rsidRPr="00AD0ABC">
              <w:rPr>
                <w:rFonts w:cs="B Nazanin"/>
                <w:sz w:val="28"/>
                <w:szCs w:val="28"/>
                <w:rtl/>
              </w:rPr>
              <w:tab/>
            </w:r>
            <w:r w:rsidRPr="00AD0ABC">
              <w:rPr>
                <w:rFonts w:cs="B Nazanin"/>
                <w:sz w:val="28"/>
                <w:szCs w:val="28"/>
                <w:rtl/>
              </w:rPr>
              <w:tab/>
            </w:r>
            <w:r w:rsidRPr="00AD0ABC">
              <w:rPr>
                <w:rFonts w:cs="B Nazanin"/>
                <w:sz w:val="28"/>
                <w:szCs w:val="28"/>
                <w:rtl/>
              </w:rPr>
              <w:tab/>
            </w:r>
            <w:r w:rsidRPr="00AD0ABC">
              <w:rPr>
                <w:rFonts w:cs="B Nazanin"/>
                <w:sz w:val="28"/>
                <w:szCs w:val="28"/>
                <w:rtl/>
              </w:rPr>
              <w:tab/>
              <w:t>تعداد واحد سمينار:</w:t>
            </w:r>
          </w:p>
        </w:tc>
      </w:tr>
      <w:tr w:rsidR="00AD0ABC" w:rsidRPr="00AD0ABC" w:rsidTr="001E11C8">
        <w:tblPrEx>
          <w:tblCellMar>
            <w:top w:w="0" w:type="dxa"/>
            <w:bottom w:w="0" w:type="dxa"/>
          </w:tblCellMar>
        </w:tblPrEx>
        <w:tc>
          <w:tcPr>
            <w:tcW w:w="9179" w:type="dxa"/>
            <w:tcBorders>
              <w:top w:val="nil"/>
            </w:tcBorders>
          </w:tcPr>
          <w:p w:rsidR="00AD0ABC" w:rsidRPr="00AD0ABC" w:rsidRDefault="00AD0ABC" w:rsidP="00AD0ABC">
            <w:pPr>
              <w:spacing w:before="240" w:after="24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زمان اخذ واحد سمينار: نيمسال</w:t>
            </w:r>
            <w:r w:rsidRPr="00AD0ABC">
              <w:rPr>
                <w:rFonts w:cs="B Nazanin"/>
                <w:sz w:val="28"/>
                <w:szCs w:val="28"/>
                <w:rtl/>
              </w:rPr>
              <w:tab/>
            </w:r>
            <w:r w:rsidRPr="00AD0ABC">
              <w:rPr>
                <w:rFonts w:cs="B Nazanin"/>
                <w:sz w:val="28"/>
                <w:szCs w:val="28"/>
                <w:rtl/>
              </w:rPr>
              <w:tab/>
            </w:r>
            <w:r w:rsidRPr="00AD0ABC">
              <w:rPr>
                <w:rFonts w:cs="B Nazanin"/>
                <w:sz w:val="28"/>
                <w:szCs w:val="28"/>
                <w:rtl/>
              </w:rPr>
              <w:tab/>
            </w:r>
            <w:r w:rsidRPr="00AD0ABC">
              <w:rPr>
                <w:rFonts w:cs="B Nazanin"/>
                <w:sz w:val="28"/>
                <w:szCs w:val="28"/>
                <w:rtl/>
              </w:rPr>
              <w:tab/>
              <w:t>سال تحصيلي:</w:t>
            </w:r>
          </w:p>
        </w:tc>
      </w:tr>
      <w:tr w:rsidR="00AD0ABC" w:rsidRPr="00AD0ABC" w:rsidTr="001E11C8">
        <w:tblPrEx>
          <w:tblCellMar>
            <w:top w:w="0" w:type="dxa"/>
            <w:bottom w:w="0" w:type="dxa"/>
          </w:tblCellMar>
        </w:tblPrEx>
        <w:tc>
          <w:tcPr>
            <w:tcW w:w="9179" w:type="dxa"/>
          </w:tcPr>
          <w:p w:rsidR="00AD0ABC" w:rsidRPr="00AD0ABC" w:rsidRDefault="00AD0ABC" w:rsidP="00AD0ABC">
            <w:pPr>
              <w:spacing w:before="240" w:after="24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 xml:space="preserve">توجه: زمان ارائه سمينار پايان نيمسال فوق مي‌باشد. </w:t>
            </w:r>
          </w:p>
        </w:tc>
      </w:tr>
    </w:tbl>
    <w:p w:rsidR="00AD0ABC" w:rsidRPr="00AD0ABC" w:rsidRDefault="00AD0ABC" w:rsidP="00AD0ABC">
      <w:pPr>
        <w:jc w:val="lowKashida"/>
        <w:rPr>
          <w:rFonts w:cs="B Nazanin"/>
          <w:sz w:val="28"/>
          <w:szCs w:val="28"/>
          <w:rtl/>
        </w:rPr>
      </w:pP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091"/>
        <w:gridCol w:w="2409"/>
        <w:gridCol w:w="2694"/>
      </w:tblGrid>
      <w:tr w:rsidR="00AD0ABC" w:rsidRPr="00AD0ABC" w:rsidTr="001E11C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امضاي دانشجو:</w:t>
            </w:r>
          </w:p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امضاي استاد راهنما:</w:t>
            </w:r>
          </w:p>
        </w:tc>
        <w:tc>
          <w:tcPr>
            <w:tcW w:w="2409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نام و امضاي مدير گروه:</w:t>
            </w:r>
          </w:p>
        </w:tc>
        <w:tc>
          <w:tcPr>
            <w:tcW w:w="2694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 xml:space="preserve">نام وامضاي </w:t>
            </w:r>
            <w:r w:rsidRPr="00AD0ABC">
              <w:rPr>
                <w:rFonts w:cs="B Nazanin" w:hint="cs"/>
                <w:sz w:val="28"/>
                <w:szCs w:val="28"/>
                <w:rtl/>
              </w:rPr>
              <w:t>معاون آموزشي</w:t>
            </w:r>
            <w:r w:rsidRPr="00AD0ABC">
              <w:rPr>
                <w:rFonts w:cs="B Nazanin"/>
                <w:sz w:val="28"/>
                <w:szCs w:val="28"/>
                <w:rtl/>
              </w:rPr>
              <w:t>:</w:t>
            </w:r>
          </w:p>
        </w:tc>
      </w:tr>
      <w:tr w:rsidR="00AD0ABC" w:rsidRPr="00AD0ABC" w:rsidTr="001E11C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تاريخ</w:t>
            </w:r>
          </w:p>
        </w:tc>
        <w:tc>
          <w:tcPr>
            <w:tcW w:w="2091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تاريخ</w:t>
            </w:r>
          </w:p>
        </w:tc>
        <w:tc>
          <w:tcPr>
            <w:tcW w:w="2409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تاريخ</w:t>
            </w:r>
          </w:p>
        </w:tc>
        <w:tc>
          <w:tcPr>
            <w:tcW w:w="2694" w:type="dxa"/>
          </w:tcPr>
          <w:p w:rsidR="00AD0ABC" w:rsidRPr="00AD0ABC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D0ABC">
              <w:rPr>
                <w:rFonts w:cs="B Nazanin"/>
                <w:sz w:val="28"/>
                <w:szCs w:val="28"/>
                <w:rtl/>
              </w:rPr>
              <w:t>تاريخ</w:t>
            </w:r>
          </w:p>
        </w:tc>
      </w:tr>
    </w:tbl>
    <w:p w:rsidR="00AD0ABC" w:rsidRPr="00AD0ABC" w:rsidRDefault="00AD0ABC" w:rsidP="00AD0ABC">
      <w:pPr>
        <w:jc w:val="lowKashida"/>
        <w:rPr>
          <w:rFonts w:cs="B Nazanin" w:hint="cs"/>
          <w:sz w:val="28"/>
          <w:szCs w:val="28"/>
          <w:rtl/>
        </w:rPr>
      </w:pPr>
    </w:p>
    <w:tbl>
      <w:tblPr>
        <w:bidiVisual/>
        <w:tblW w:w="0" w:type="auto"/>
        <w:tblInd w:w="6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AD0ABC" w:rsidRPr="00AD0ABC" w:rsidTr="001E11C8">
        <w:tblPrEx>
          <w:tblCellMar>
            <w:top w:w="0" w:type="dxa"/>
            <w:bottom w:w="0" w:type="dxa"/>
          </w:tblCellMar>
        </w:tblPrEx>
        <w:tc>
          <w:tcPr>
            <w:tcW w:w="7796" w:type="dxa"/>
          </w:tcPr>
          <w:p w:rsidR="00AD0ABC" w:rsidRPr="00AD0ABC" w:rsidRDefault="00AD0ABC" w:rsidP="00AD0AB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AD0ABC">
              <w:rPr>
                <w:rFonts w:cs="B Nazanin" w:hint="cs"/>
                <w:b/>
                <w:bCs/>
                <w:sz w:val="28"/>
                <w:szCs w:val="28"/>
                <w:rtl/>
              </w:rPr>
              <w:t>«توجه»</w:t>
            </w:r>
          </w:p>
          <w:p w:rsidR="00AD0ABC" w:rsidRPr="00AD0ABC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  <w:r w:rsidRPr="00AD0ABC">
              <w:rPr>
                <w:rFonts w:cs="B Nazanin" w:hint="cs"/>
                <w:sz w:val="28"/>
                <w:szCs w:val="28"/>
                <w:rtl/>
              </w:rPr>
              <w:t>مهلت تكميل فرم و تحويل به اداره آموزش دانشكده زمان ثبت نام نيمسال اول تحصيلي دانشجويان مي‌باشد.</w:t>
            </w:r>
          </w:p>
        </w:tc>
      </w:tr>
    </w:tbl>
    <w:p w:rsidR="00AD0ABC" w:rsidRPr="009C6251" w:rsidRDefault="00AD0ABC" w:rsidP="00AD0ABC">
      <w:pPr>
        <w:pStyle w:val="Title"/>
        <w:spacing w:line="240" w:lineRule="auto"/>
        <w:rPr>
          <w:rFonts w:cs="B Nazanin"/>
          <w:b/>
          <w:bCs/>
          <w:sz w:val="36"/>
          <w:szCs w:val="36"/>
          <w:rtl/>
        </w:rPr>
      </w:pPr>
      <w:r w:rsidRPr="009C6251">
        <w:rPr>
          <w:rFonts w:cs="B Nazanin"/>
          <w:b/>
          <w:bCs/>
          <w:sz w:val="36"/>
          <w:szCs w:val="36"/>
          <w:rtl/>
        </w:rPr>
        <w:lastRenderedPageBreak/>
        <w:t xml:space="preserve">«فرم تعيين </w:t>
      </w:r>
      <w:r w:rsidRPr="009C6251">
        <w:rPr>
          <w:rFonts w:cs="B Nazanin" w:hint="cs"/>
          <w:b/>
          <w:bCs/>
          <w:sz w:val="36"/>
          <w:szCs w:val="36"/>
          <w:rtl/>
        </w:rPr>
        <w:t>موضوع سمينار</w:t>
      </w:r>
      <w:r>
        <w:rPr>
          <w:rFonts w:cs="B Nazanin" w:hint="cs"/>
          <w:b/>
          <w:bCs/>
          <w:sz w:val="36"/>
          <w:szCs w:val="36"/>
          <w:rtl/>
        </w:rPr>
        <w:t xml:space="preserve"> 2 دکتری</w:t>
      </w:r>
      <w:r w:rsidRPr="009C6251">
        <w:rPr>
          <w:rFonts w:cs="B Nazanin"/>
          <w:b/>
          <w:bCs/>
          <w:sz w:val="36"/>
          <w:szCs w:val="36"/>
          <w:rtl/>
        </w:rPr>
        <w:t>»</w:t>
      </w:r>
    </w:p>
    <w:p w:rsidR="00AD0ABC" w:rsidRPr="009C6251" w:rsidRDefault="00AD0ABC" w:rsidP="00AD0ABC">
      <w:pPr>
        <w:jc w:val="lowKashida"/>
        <w:rPr>
          <w:rFonts w:cs="B Nazanin"/>
          <w:sz w:val="28"/>
          <w:szCs w:val="28"/>
          <w:rtl/>
        </w:rPr>
      </w:pPr>
    </w:p>
    <w:p w:rsidR="00AD0ABC" w:rsidRPr="009C6251" w:rsidRDefault="00AD0ABC" w:rsidP="00AD0ABC">
      <w:pPr>
        <w:pStyle w:val="Subtitle"/>
        <w:spacing w:line="240" w:lineRule="auto"/>
        <w:jc w:val="both"/>
        <w:rPr>
          <w:rFonts w:cs="B Nazanin"/>
          <w:rtl/>
        </w:rPr>
      </w:pPr>
      <w:r w:rsidRPr="009C6251">
        <w:rPr>
          <w:rFonts w:cs="B Nazanin"/>
          <w:rtl/>
        </w:rPr>
        <w:t xml:space="preserve">- اطلاعات مربوط به دانشجو 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9"/>
        <w:gridCol w:w="4820"/>
      </w:tblGrid>
      <w:tr w:rsidR="00AD0ABC" w:rsidRPr="009C6251" w:rsidTr="001E11C8">
        <w:tblPrEx>
          <w:tblCellMar>
            <w:top w:w="0" w:type="dxa"/>
            <w:bottom w:w="0" w:type="dxa"/>
          </w:tblCellMar>
        </w:tblPrEx>
        <w:tc>
          <w:tcPr>
            <w:tcW w:w="4359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نام و نام‌خانوادگي:</w:t>
            </w:r>
          </w:p>
        </w:tc>
        <w:tc>
          <w:tcPr>
            <w:tcW w:w="4820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شماره دانشجويي:</w:t>
            </w:r>
          </w:p>
        </w:tc>
      </w:tr>
      <w:tr w:rsidR="00AD0ABC" w:rsidRPr="009C6251" w:rsidTr="001E11C8">
        <w:tblPrEx>
          <w:tblCellMar>
            <w:top w:w="0" w:type="dxa"/>
            <w:bottom w:w="0" w:type="dxa"/>
          </w:tblCellMar>
        </w:tblPrEx>
        <w:tc>
          <w:tcPr>
            <w:tcW w:w="4359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 xml:space="preserve">رشته: </w:t>
            </w:r>
          </w:p>
        </w:tc>
        <w:tc>
          <w:tcPr>
            <w:tcW w:w="4820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گرايش:</w:t>
            </w:r>
          </w:p>
        </w:tc>
      </w:tr>
    </w:tbl>
    <w:p w:rsidR="00AD0ABC" w:rsidRPr="009C6251" w:rsidRDefault="00AD0ABC" w:rsidP="00AD0ABC">
      <w:pPr>
        <w:jc w:val="lowKashida"/>
        <w:rPr>
          <w:rFonts w:cs="B Nazanin"/>
          <w:sz w:val="28"/>
          <w:szCs w:val="28"/>
          <w:rtl/>
        </w:rPr>
      </w:pPr>
    </w:p>
    <w:p w:rsidR="00AD0ABC" w:rsidRPr="009C6251" w:rsidRDefault="00AD0ABC" w:rsidP="00AD0ABC">
      <w:pPr>
        <w:pStyle w:val="Heading1"/>
        <w:spacing w:line="240" w:lineRule="auto"/>
        <w:jc w:val="both"/>
        <w:rPr>
          <w:rFonts w:cs="B Nazanin"/>
          <w:rtl/>
        </w:rPr>
      </w:pPr>
      <w:r w:rsidRPr="009C6251">
        <w:rPr>
          <w:rFonts w:cs="B Nazanin"/>
          <w:rtl/>
        </w:rPr>
        <w:t>- اطلاعات مربوط به سمينار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9"/>
      </w:tblGrid>
      <w:tr w:rsidR="00AD0ABC" w:rsidRPr="009C6251" w:rsidTr="001E11C8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179" w:type="dxa"/>
            <w:tcBorders>
              <w:bottom w:val="nil"/>
            </w:tcBorders>
          </w:tcPr>
          <w:p w:rsidR="00AD0ABC" w:rsidRPr="009C6251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عنوان سمينار:</w:t>
            </w:r>
          </w:p>
          <w:p w:rsidR="00AD0ABC" w:rsidRPr="009C6251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  <w:p w:rsidR="00AD0ABC" w:rsidRPr="009C6251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  <w:p w:rsidR="00AD0ABC" w:rsidRPr="009C6251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  <w:p w:rsidR="00AD0ABC" w:rsidRPr="009C6251" w:rsidRDefault="00AD0ABC" w:rsidP="00AD0ABC">
            <w:pPr>
              <w:jc w:val="lowKashida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D0ABC" w:rsidRPr="009C6251" w:rsidTr="001E11C8">
        <w:tblPrEx>
          <w:tblCellMar>
            <w:top w:w="0" w:type="dxa"/>
            <w:bottom w:w="0" w:type="dxa"/>
          </w:tblCellMar>
        </w:tblPrEx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D0ABC" w:rsidRPr="009C6251" w:rsidRDefault="00AD0ABC" w:rsidP="00AD0ABC">
            <w:pPr>
              <w:spacing w:before="240" w:after="24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 xml:space="preserve">استاد راهنماي سمينار: </w:t>
            </w:r>
            <w:r w:rsidRPr="009C6251">
              <w:rPr>
                <w:rFonts w:cs="B Nazanin"/>
                <w:sz w:val="28"/>
                <w:szCs w:val="28"/>
                <w:rtl/>
              </w:rPr>
              <w:tab/>
            </w:r>
            <w:r w:rsidRPr="009C6251">
              <w:rPr>
                <w:rFonts w:cs="B Nazanin"/>
                <w:sz w:val="28"/>
                <w:szCs w:val="28"/>
                <w:rtl/>
              </w:rPr>
              <w:tab/>
            </w:r>
            <w:r w:rsidRPr="009C6251">
              <w:rPr>
                <w:rFonts w:cs="B Nazanin"/>
                <w:sz w:val="28"/>
                <w:szCs w:val="28"/>
                <w:rtl/>
              </w:rPr>
              <w:tab/>
            </w:r>
            <w:r w:rsidRPr="009C6251">
              <w:rPr>
                <w:rFonts w:cs="B Nazanin"/>
                <w:sz w:val="28"/>
                <w:szCs w:val="28"/>
                <w:rtl/>
              </w:rPr>
              <w:tab/>
            </w:r>
            <w:r w:rsidRPr="009C6251">
              <w:rPr>
                <w:rFonts w:cs="B Nazanin"/>
                <w:sz w:val="28"/>
                <w:szCs w:val="28"/>
                <w:rtl/>
              </w:rPr>
              <w:tab/>
              <w:t>تعداد واحد سمينار:</w:t>
            </w:r>
          </w:p>
        </w:tc>
      </w:tr>
      <w:tr w:rsidR="00AD0ABC" w:rsidRPr="009C6251" w:rsidTr="001E11C8">
        <w:tblPrEx>
          <w:tblCellMar>
            <w:top w:w="0" w:type="dxa"/>
            <w:bottom w:w="0" w:type="dxa"/>
          </w:tblCellMar>
        </w:tblPrEx>
        <w:tc>
          <w:tcPr>
            <w:tcW w:w="9179" w:type="dxa"/>
            <w:tcBorders>
              <w:top w:val="nil"/>
            </w:tcBorders>
          </w:tcPr>
          <w:p w:rsidR="00AD0ABC" w:rsidRPr="009C6251" w:rsidRDefault="00AD0ABC" w:rsidP="00AD0ABC">
            <w:pPr>
              <w:spacing w:before="240" w:after="24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زمان اخذ واحد سمينار: نيمسال</w:t>
            </w:r>
            <w:r w:rsidRPr="009C6251">
              <w:rPr>
                <w:rFonts w:cs="B Nazanin"/>
                <w:sz w:val="28"/>
                <w:szCs w:val="28"/>
                <w:rtl/>
              </w:rPr>
              <w:tab/>
            </w:r>
            <w:r w:rsidRPr="009C6251">
              <w:rPr>
                <w:rFonts w:cs="B Nazanin"/>
                <w:sz w:val="28"/>
                <w:szCs w:val="28"/>
                <w:rtl/>
              </w:rPr>
              <w:tab/>
            </w:r>
            <w:r w:rsidRPr="009C6251">
              <w:rPr>
                <w:rFonts w:cs="B Nazanin"/>
                <w:sz w:val="28"/>
                <w:szCs w:val="28"/>
                <w:rtl/>
              </w:rPr>
              <w:tab/>
            </w:r>
            <w:r w:rsidRPr="009C6251">
              <w:rPr>
                <w:rFonts w:cs="B Nazanin"/>
                <w:sz w:val="28"/>
                <w:szCs w:val="28"/>
                <w:rtl/>
              </w:rPr>
              <w:tab/>
              <w:t>سال تحصيلي:</w:t>
            </w:r>
          </w:p>
        </w:tc>
      </w:tr>
      <w:tr w:rsidR="00AD0ABC" w:rsidRPr="009C6251" w:rsidTr="001E11C8">
        <w:tblPrEx>
          <w:tblCellMar>
            <w:top w:w="0" w:type="dxa"/>
            <w:bottom w:w="0" w:type="dxa"/>
          </w:tblCellMar>
        </w:tblPrEx>
        <w:tc>
          <w:tcPr>
            <w:tcW w:w="9179" w:type="dxa"/>
          </w:tcPr>
          <w:p w:rsidR="00AD0ABC" w:rsidRPr="009C6251" w:rsidRDefault="00AD0ABC" w:rsidP="00AD0ABC">
            <w:pPr>
              <w:spacing w:before="240" w:after="24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 xml:space="preserve">توجه: زمان ارائه سمينار پايان نيمسال فوق مي‌باشد. </w:t>
            </w:r>
          </w:p>
        </w:tc>
      </w:tr>
    </w:tbl>
    <w:p w:rsidR="00AD0ABC" w:rsidRPr="009C6251" w:rsidRDefault="00AD0ABC" w:rsidP="00AD0ABC">
      <w:pPr>
        <w:jc w:val="lowKashida"/>
        <w:rPr>
          <w:rFonts w:cs="B Nazanin"/>
          <w:sz w:val="28"/>
          <w:szCs w:val="28"/>
          <w:rtl/>
        </w:rPr>
      </w:pP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091"/>
        <w:gridCol w:w="2409"/>
        <w:gridCol w:w="2694"/>
      </w:tblGrid>
      <w:tr w:rsidR="00AD0ABC" w:rsidRPr="009C6251" w:rsidTr="001E11C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امضاي دانشجو:</w:t>
            </w:r>
          </w:p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امضاي استاد راهنما:</w:t>
            </w:r>
          </w:p>
        </w:tc>
        <w:tc>
          <w:tcPr>
            <w:tcW w:w="2409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نام و امضاي مدير گروه:</w:t>
            </w:r>
          </w:p>
        </w:tc>
        <w:tc>
          <w:tcPr>
            <w:tcW w:w="2694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 xml:space="preserve">نام وامضاي </w:t>
            </w:r>
            <w:r>
              <w:rPr>
                <w:rFonts w:cs="B Nazanin" w:hint="cs"/>
                <w:sz w:val="28"/>
                <w:szCs w:val="28"/>
                <w:rtl/>
              </w:rPr>
              <w:t>معاون آموزشي</w:t>
            </w:r>
            <w:r w:rsidRPr="009C6251">
              <w:rPr>
                <w:rFonts w:cs="B Nazanin"/>
                <w:sz w:val="28"/>
                <w:szCs w:val="28"/>
                <w:rtl/>
              </w:rPr>
              <w:t>:</w:t>
            </w:r>
          </w:p>
        </w:tc>
      </w:tr>
      <w:tr w:rsidR="00AD0ABC" w:rsidRPr="009C6251" w:rsidTr="001E11C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تاريخ</w:t>
            </w:r>
          </w:p>
        </w:tc>
        <w:tc>
          <w:tcPr>
            <w:tcW w:w="2091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تاريخ</w:t>
            </w:r>
          </w:p>
        </w:tc>
        <w:tc>
          <w:tcPr>
            <w:tcW w:w="2409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تاريخ</w:t>
            </w:r>
          </w:p>
        </w:tc>
        <w:tc>
          <w:tcPr>
            <w:tcW w:w="2694" w:type="dxa"/>
          </w:tcPr>
          <w:p w:rsidR="00AD0ABC" w:rsidRPr="009C6251" w:rsidRDefault="00AD0ABC" w:rsidP="00AD0ABC">
            <w:pPr>
              <w:spacing w:before="120" w:after="120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تاريخ</w:t>
            </w:r>
          </w:p>
        </w:tc>
      </w:tr>
    </w:tbl>
    <w:p w:rsidR="00AD0ABC" w:rsidRPr="009C6251" w:rsidRDefault="00AD0ABC" w:rsidP="00AD0ABC">
      <w:pPr>
        <w:jc w:val="lowKashida"/>
        <w:rPr>
          <w:rFonts w:cs="B Nazanin" w:hint="cs"/>
          <w:sz w:val="28"/>
          <w:szCs w:val="28"/>
          <w:rtl/>
        </w:rPr>
      </w:pPr>
    </w:p>
    <w:tbl>
      <w:tblPr>
        <w:bidiVisual/>
        <w:tblW w:w="0" w:type="auto"/>
        <w:tblInd w:w="6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AD0ABC" w:rsidRPr="009C6251" w:rsidTr="001E11C8">
        <w:tblPrEx>
          <w:tblCellMar>
            <w:top w:w="0" w:type="dxa"/>
            <w:bottom w:w="0" w:type="dxa"/>
          </w:tblCellMar>
        </w:tblPrEx>
        <w:tc>
          <w:tcPr>
            <w:tcW w:w="7796" w:type="dxa"/>
          </w:tcPr>
          <w:p w:rsidR="00AD0ABC" w:rsidRPr="009C6251" w:rsidRDefault="00AD0ABC" w:rsidP="00AD0ABC">
            <w:pPr>
              <w:pStyle w:val="Title"/>
              <w:spacing w:line="240" w:lineRule="auto"/>
              <w:rPr>
                <w:rFonts w:cs="B Nazanin" w:hint="cs"/>
                <w:b/>
                <w:bCs/>
                <w:sz w:val="28"/>
                <w:rtl/>
              </w:rPr>
            </w:pPr>
            <w:r w:rsidRPr="009C6251">
              <w:rPr>
                <w:rFonts w:cs="B Nazanin" w:hint="cs"/>
                <w:b/>
                <w:bCs/>
                <w:sz w:val="28"/>
                <w:rtl/>
              </w:rPr>
              <w:t>«توجه»</w:t>
            </w:r>
          </w:p>
          <w:p w:rsidR="00AD0ABC" w:rsidRPr="009C6251" w:rsidRDefault="00AD0ABC" w:rsidP="00AD0ABC">
            <w:pPr>
              <w:pStyle w:val="Title"/>
              <w:spacing w:line="240" w:lineRule="auto"/>
              <w:jc w:val="lowKashida"/>
              <w:rPr>
                <w:rFonts w:cs="B Nazanin" w:hint="cs"/>
                <w:sz w:val="28"/>
                <w:rtl/>
              </w:rPr>
            </w:pPr>
            <w:r w:rsidRPr="009C6251">
              <w:rPr>
                <w:rFonts w:cs="B Nazanin" w:hint="cs"/>
                <w:sz w:val="28"/>
                <w:rtl/>
              </w:rPr>
              <w:t>مهلت تكميل فرم و تحويل به اداره آموزش دانشكده زمان ثبت نام نيمسال دوم تحصيلي دانشجويان مي‌باشد.</w:t>
            </w:r>
          </w:p>
        </w:tc>
      </w:tr>
    </w:tbl>
    <w:p w:rsidR="0031398E" w:rsidRDefault="0031398E" w:rsidP="00AD0ABC"/>
    <w:sectPr w:rsidR="0031398E" w:rsidSect="00AD0ABC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BC"/>
    <w:rsid w:val="0031398E"/>
    <w:rsid w:val="00A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62143-EE50-4989-848A-0D8740BE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B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0ABC"/>
    <w:pPr>
      <w:keepNext/>
      <w:spacing w:line="480" w:lineRule="atLeast"/>
      <w:jc w:val="lowKashida"/>
      <w:outlineLvl w:val="0"/>
    </w:pPr>
    <w:rPr>
      <w:rFonts w:cs="Nazani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ABC"/>
    <w:rPr>
      <w:rFonts w:ascii="Times New Roman" w:eastAsia="Times New Roman" w:hAnsi="Times New Roman" w:cs="Nazanin"/>
      <w:noProof/>
      <w:sz w:val="32"/>
      <w:szCs w:val="32"/>
    </w:rPr>
  </w:style>
  <w:style w:type="paragraph" w:styleId="Title">
    <w:name w:val="Title"/>
    <w:basedOn w:val="Normal"/>
    <w:link w:val="TitleChar"/>
    <w:qFormat/>
    <w:rsid w:val="00AD0ABC"/>
    <w:pPr>
      <w:spacing w:line="480" w:lineRule="atLeast"/>
      <w:jc w:val="center"/>
    </w:pPr>
    <w:rPr>
      <w:rFonts w:cs="Nazanin"/>
      <w:szCs w:val="28"/>
    </w:rPr>
  </w:style>
  <w:style w:type="character" w:customStyle="1" w:styleId="TitleChar">
    <w:name w:val="Title Char"/>
    <w:basedOn w:val="DefaultParagraphFont"/>
    <w:link w:val="Title"/>
    <w:rsid w:val="00AD0ABC"/>
    <w:rPr>
      <w:rFonts w:ascii="Times New Roman" w:eastAsia="Times New Roman" w:hAnsi="Times New Roman" w:cs="Nazanin"/>
      <w:noProof/>
      <w:sz w:val="20"/>
      <w:szCs w:val="28"/>
    </w:rPr>
  </w:style>
  <w:style w:type="paragraph" w:styleId="Subtitle">
    <w:name w:val="Subtitle"/>
    <w:basedOn w:val="Normal"/>
    <w:link w:val="SubtitleChar"/>
    <w:qFormat/>
    <w:rsid w:val="00AD0ABC"/>
    <w:pPr>
      <w:spacing w:line="480" w:lineRule="atLeast"/>
      <w:jc w:val="lowKashida"/>
    </w:pPr>
    <w:rPr>
      <w:rFonts w:cs="Nazani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D0ABC"/>
    <w:rPr>
      <w:rFonts w:ascii="Times New Roman" w:eastAsia="Times New Roman" w:hAnsi="Times New Roman" w:cs="Nazanin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2020-11-15T11:17:00Z</dcterms:created>
  <dcterms:modified xsi:type="dcterms:W3CDTF">2020-11-15T11:21:00Z</dcterms:modified>
</cp:coreProperties>
</file>